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E01" w:rsidRDefault="00025E01" w:rsidP="00025E01">
      <w:r>
        <w:t>7.1.1 Measures initiated by the Institution for the promotion of gender equity during the year</w:t>
      </w:r>
    </w:p>
    <w:p w:rsidR="00025E01" w:rsidRDefault="00025E01" w:rsidP="00025E01">
      <w:r>
        <w:t>a) Safety and Security –</w:t>
      </w:r>
    </w:p>
    <w:p w:rsidR="00025E01" w:rsidRDefault="00025E01" w:rsidP="00025E01">
      <w:r>
        <w:t xml:space="preserve">The college is located in the hilly area in the western part of </w:t>
      </w:r>
      <w:proofErr w:type="spellStart"/>
      <w:r>
        <w:t>Panhala</w:t>
      </w:r>
      <w:proofErr w:type="spellEnd"/>
      <w:r>
        <w:t xml:space="preserve"> </w:t>
      </w:r>
      <w:proofErr w:type="spellStart"/>
      <w:r>
        <w:t>taluka</w:t>
      </w:r>
      <w:proofErr w:type="spellEnd"/>
      <w:r>
        <w:t xml:space="preserve">. Institute tries its level best to provide quality education.  Especially the education of the girls has been facilitated due to this college. Girls from 15 to 20 km area around college are taking admission in this college so special care is taken for the education of girls in the college. Girls students comes college by S. T. bus. They had go to Kolhapur for bus pass but college requested to State Transport to provide this facility in the </w:t>
      </w:r>
      <w:proofErr w:type="gramStart"/>
      <w:r>
        <w:t>college .</w:t>
      </w:r>
      <w:proofErr w:type="gramEnd"/>
      <w:r>
        <w:t xml:space="preserve"> Majority 0f the girls get benefit of it. This provision saves their time and money.</w:t>
      </w:r>
    </w:p>
    <w:p w:rsidR="00025E01" w:rsidRDefault="00025E01" w:rsidP="00025E01">
      <w:r>
        <w:t xml:space="preserve">Identity card is necessary for every </w:t>
      </w:r>
      <w:proofErr w:type="gramStart"/>
      <w:r>
        <w:t>students .</w:t>
      </w:r>
      <w:proofErr w:type="gramEnd"/>
      <w:r>
        <w:t xml:space="preserve"> In terms of security the college has a control room with CCTV Cameras, so care is taken to ensure that no any incidents take place in the case of female students. Through the discipline Committee of the college, the members of the committee are constantly patrolling the college premises and every floor of the college.  If any problem it is informed to the Principal and solved immediately.  If the students have any suggestions, they can put them in writing in the notice box outside the office.  The instructions in the notice box are acted upon by the </w:t>
      </w:r>
      <w:proofErr w:type="spellStart"/>
      <w:r>
        <w:t>Hon'ble</w:t>
      </w:r>
      <w:proofErr w:type="spellEnd"/>
      <w:r>
        <w:t xml:space="preserve"> Principal and the committee members. The </w:t>
      </w:r>
      <w:proofErr w:type="spellStart"/>
      <w:r>
        <w:t>Nirbhaya</w:t>
      </w:r>
      <w:proofErr w:type="spellEnd"/>
      <w:r>
        <w:t xml:space="preserve"> Squad of </w:t>
      </w:r>
      <w:proofErr w:type="spellStart"/>
      <w:r>
        <w:t>Panhala</w:t>
      </w:r>
      <w:proofErr w:type="spellEnd"/>
      <w:r>
        <w:t xml:space="preserve"> Police Station visits the college and the bus stand where girls stand for bus. Students are trained for self-defense.</w:t>
      </w:r>
    </w:p>
    <w:p w:rsidR="00025E01" w:rsidRDefault="00025E01" w:rsidP="00025E01">
      <w:r>
        <w:t>b. Counseling -</w:t>
      </w:r>
    </w:p>
    <w:p w:rsidR="00025E01" w:rsidRDefault="00025E01" w:rsidP="00025E01">
      <w:r>
        <w:t xml:space="preserve">The college is located in rural and hilly </w:t>
      </w:r>
      <w:proofErr w:type="gramStart"/>
      <w:r>
        <w:t>area .</w:t>
      </w:r>
      <w:proofErr w:type="gramEnd"/>
      <w:r>
        <w:t xml:space="preserve"> After the declaration of the result of 12th </w:t>
      </w:r>
      <w:proofErr w:type="gramStart"/>
      <w:r>
        <w:t>std</w:t>
      </w:r>
      <w:proofErr w:type="gramEnd"/>
      <w:r>
        <w:t xml:space="preserve"> all faculty visits nearby villages and they did counseling to parents to allow/ send their wards for higher education. </w:t>
      </w:r>
    </w:p>
    <w:p w:rsidR="00025E01" w:rsidRDefault="00025E01" w:rsidP="00025E01">
      <w:r>
        <w:t xml:space="preserve">College has implemented mentor-mentee scheme.  The students enrolled in the colleges are grouped according to Mentor Mentee. Each teacher has been </w:t>
      </w:r>
      <w:proofErr w:type="spellStart"/>
      <w:r>
        <w:t>alloweted</w:t>
      </w:r>
      <w:proofErr w:type="spellEnd"/>
      <w:r>
        <w:t xml:space="preserve"> some </w:t>
      </w:r>
      <w:proofErr w:type="gramStart"/>
      <w:r>
        <w:t>students .</w:t>
      </w:r>
      <w:proofErr w:type="gramEnd"/>
      <w:r>
        <w:t xml:space="preserve"> The teacher solves the problems of the students in their group if there are any problems. They also help the students about subject selection and their personal problems.</w:t>
      </w:r>
    </w:p>
    <w:p w:rsidR="00025E01" w:rsidRDefault="00025E01" w:rsidP="00025E01">
      <w:r>
        <w:t xml:space="preserve">Students are guided </w:t>
      </w:r>
      <w:proofErr w:type="gramStart"/>
      <w:r>
        <w:t>by  organizing</w:t>
      </w:r>
      <w:proofErr w:type="gramEnd"/>
      <w:r>
        <w:t xml:space="preserve"> various lectures on gender equality through </w:t>
      </w:r>
      <w:proofErr w:type="spellStart"/>
      <w:r>
        <w:t>Saheli</w:t>
      </w:r>
      <w:proofErr w:type="spellEnd"/>
      <w:r>
        <w:t xml:space="preserve"> </w:t>
      </w:r>
      <w:proofErr w:type="spellStart"/>
      <w:r>
        <w:t>Vyaktimatav</w:t>
      </w:r>
      <w:proofErr w:type="spellEnd"/>
      <w:r>
        <w:t xml:space="preserve"> </w:t>
      </w:r>
      <w:proofErr w:type="spellStart"/>
      <w:r>
        <w:t>Vikas</w:t>
      </w:r>
      <w:proofErr w:type="spellEnd"/>
      <w:r>
        <w:t xml:space="preserve"> </w:t>
      </w:r>
      <w:proofErr w:type="spellStart"/>
      <w:r>
        <w:t>Samittee</w:t>
      </w:r>
      <w:proofErr w:type="spellEnd"/>
      <w:r>
        <w:t xml:space="preserve">, Internal Grievance </w:t>
      </w:r>
      <w:proofErr w:type="spellStart"/>
      <w:r>
        <w:t>Redressal</w:t>
      </w:r>
      <w:proofErr w:type="spellEnd"/>
      <w:r>
        <w:t xml:space="preserve"> Committee and the, various Departmental activities </w:t>
      </w:r>
      <w:proofErr w:type="spellStart"/>
      <w:r>
        <w:t>eg</w:t>
      </w:r>
      <w:proofErr w:type="spellEnd"/>
      <w:r>
        <w:t xml:space="preserve">. </w:t>
      </w:r>
      <w:proofErr w:type="gramStart"/>
      <w:r>
        <w:t xml:space="preserve">Health consciousness and hygiene, women’s safety and </w:t>
      </w:r>
      <w:proofErr w:type="spellStart"/>
      <w:r>
        <w:t>flws</w:t>
      </w:r>
      <w:proofErr w:type="spellEnd"/>
      <w:r>
        <w:t>, personality development etc.</w:t>
      </w:r>
      <w:proofErr w:type="gramEnd"/>
    </w:p>
    <w:p w:rsidR="00025E01" w:rsidRDefault="00025E01" w:rsidP="00025E01">
      <w:r>
        <w:t>c. Common Room</w:t>
      </w:r>
    </w:p>
    <w:p w:rsidR="00025E01" w:rsidRDefault="00025E01" w:rsidP="00025E01">
      <w:r>
        <w:t xml:space="preserve">The college has provided a separate ladies room for </w:t>
      </w:r>
      <w:proofErr w:type="gramStart"/>
      <w:r>
        <w:t>girls</w:t>
      </w:r>
      <w:proofErr w:type="gramEnd"/>
      <w:r>
        <w:t xml:space="preserve"> students with attached washroom. It has a table, chair and bed. Vending machine has installed for the sanitary pads required by the girl .We have also provided first aid facility to students.</w:t>
      </w:r>
    </w:p>
    <w:p w:rsidR="00025E01" w:rsidRDefault="00025E01" w:rsidP="00025E01">
      <w:r>
        <w:t> </w:t>
      </w:r>
    </w:p>
    <w:p w:rsidR="00025E01" w:rsidRDefault="00025E01" w:rsidP="00025E01">
      <w:r>
        <w:t> </w:t>
      </w:r>
    </w:p>
    <w:p w:rsidR="00025E01" w:rsidRDefault="00025E01" w:rsidP="00025E01">
      <w:proofErr w:type="gramStart"/>
      <w:r>
        <w:t>d</w:t>
      </w:r>
      <w:proofErr w:type="gramEnd"/>
      <w:r>
        <w:t>. Day Care Center for Younger Children</w:t>
      </w:r>
    </w:p>
    <w:p w:rsidR="00BF7194" w:rsidRDefault="00025E01" w:rsidP="00025E01">
      <w:r>
        <w:lastRenderedPageBreak/>
        <w:t>e. Any Other relevant Information</w:t>
      </w:r>
    </w:p>
    <w:sectPr w:rsidR="00BF7194" w:rsidSect="00BF71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E01"/>
    <w:rsid w:val="00025E01"/>
    <w:rsid w:val="00096EFB"/>
    <w:rsid w:val="00332B51"/>
    <w:rsid w:val="004D3F29"/>
    <w:rsid w:val="00BF7194"/>
    <w:rsid w:val="00E9382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D3F29"/>
    <w:rPr>
      <w:b/>
      <w:bCs/>
    </w:rPr>
  </w:style>
  <w:style w:type="paragraph" w:styleId="NoSpacing">
    <w:name w:val="No Spacing"/>
    <w:link w:val="NoSpacingChar"/>
    <w:uiPriority w:val="1"/>
    <w:qFormat/>
    <w:rsid w:val="004D3F29"/>
    <w:pPr>
      <w:spacing w:after="0" w:line="240" w:lineRule="auto"/>
    </w:pPr>
    <w:rPr>
      <w:rFonts w:ascii="Calibri" w:eastAsia="Calibri" w:hAnsi="Calibri" w:cs="Mangal"/>
      <w:sz w:val="20"/>
      <w:szCs w:val="20"/>
      <w:lang w:val="en-IN" w:eastAsia="en-IN"/>
    </w:rPr>
  </w:style>
  <w:style w:type="character" w:customStyle="1" w:styleId="NoSpacingChar">
    <w:name w:val="No Spacing Char"/>
    <w:link w:val="NoSpacing"/>
    <w:uiPriority w:val="1"/>
    <w:qFormat/>
    <w:locked/>
    <w:rsid w:val="004D3F29"/>
    <w:rPr>
      <w:rFonts w:ascii="Calibri" w:eastAsia="Calibri" w:hAnsi="Calibri" w:cs="Mangal"/>
      <w:sz w:val="20"/>
      <w:szCs w:val="20"/>
      <w:lang w:val="en-IN" w:eastAsia="en-IN"/>
    </w:rPr>
  </w:style>
  <w:style w:type="paragraph" w:styleId="ListParagraph">
    <w:name w:val="List Paragraph"/>
    <w:basedOn w:val="Normal"/>
    <w:uiPriority w:val="34"/>
    <w:qFormat/>
    <w:rsid w:val="004D3F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Digvijay</dc:creator>
  <cp:lastModifiedBy>Digvijay</cp:lastModifiedBy>
  <cp:revision>2</cp:revision>
  <dcterms:created xsi:type="dcterms:W3CDTF">2022-11-16T12:42:00Z</dcterms:created>
  <dcterms:modified xsi:type="dcterms:W3CDTF">2022-11-16T12:42:00Z</dcterms:modified>
</cp:coreProperties>
</file>